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32" w:tblpY="595"/>
        <w:tblW w:w="10336" w:type="dxa"/>
        <w:tblBorders>
          <w:bottom w:val="thickThinSmallGap" w:sz="24" w:space="0" w:color="auto"/>
        </w:tblBorders>
        <w:tblLayout w:type="fixed"/>
        <w:tblLook w:val="0000"/>
      </w:tblPr>
      <w:tblGrid>
        <w:gridCol w:w="4504"/>
        <w:gridCol w:w="1745"/>
        <w:gridCol w:w="4087"/>
      </w:tblGrid>
      <w:tr w:rsidR="00802214" w:rsidTr="003C3CE0">
        <w:trPr>
          <w:trHeight w:val="2410"/>
        </w:trPr>
        <w:tc>
          <w:tcPr>
            <w:tcW w:w="4504" w:type="dxa"/>
            <w:tcBorders>
              <w:top w:val="nil"/>
              <w:left w:val="nil"/>
              <w:bottom w:val="thickThinSmallGap" w:sz="24" w:space="0" w:color="auto"/>
              <w:right w:val="nil"/>
            </w:tcBorders>
            <w:shd w:val="clear" w:color="auto" w:fill="auto"/>
            <w:vAlign w:val="center"/>
          </w:tcPr>
          <w:p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proofErr w:type="gramStart"/>
            <w:r w:rsidRPr="00121DBE">
              <w:rPr>
                <w:b/>
                <w:color w:val="000000"/>
                <w:spacing w:val="-4"/>
                <w:lang w:val="en-US"/>
              </w:rPr>
              <w:t>h</w:t>
            </w:r>
            <w:proofErr w:type="gramEnd"/>
            <w:r w:rsidRPr="00121DBE">
              <w:rPr>
                <w:b/>
                <w:color w:val="000000"/>
                <w:spacing w:val="-4"/>
              </w:rPr>
              <w:t>ы</w:t>
            </w:r>
          </w:p>
          <w:p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r w:rsidRPr="00121DBE">
              <w:rPr>
                <w:b/>
                <w:color w:val="000000"/>
                <w:spacing w:val="-1"/>
                <w:lang w:val="en-US"/>
              </w:rPr>
              <w:t>h</w:t>
            </w:r>
            <w:r w:rsidRPr="00121DBE">
              <w:rPr>
                <w:b/>
                <w:color w:val="000000"/>
                <w:spacing w:val="-1"/>
              </w:rPr>
              <w:t xml:space="preserve">е Советы </w:t>
            </w:r>
          </w:p>
          <w:p w:rsidR="00802214" w:rsidRPr="00905790" w:rsidRDefault="00802214" w:rsidP="003C3CE0">
            <w:pPr>
              <w:spacing w:line="288" w:lineRule="auto"/>
              <w:jc w:val="center"/>
              <w:rPr>
                <w:b/>
                <w:bCs/>
                <w:sz w:val="18"/>
                <w:szCs w:val="18"/>
              </w:rPr>
            </w:pPr>
          </w:p>
          <w:p w:rsidR="00802214" w:rsidRPr="00121DBE" w:rsidRDefault="00802214" w:rsidP="003C3CE0">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31,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rsidR="00802214" w:rsidRPr="00121DBE" w:rsidRDefault="00802214" w:rsidP="003C3CE0">
            <w:pPr>
              <w:spacing w:line="288" w:lineRule="auto"/>
              <w:jc w:val="center"/>
              <w:rPr>
                <w:b/>
                <w:i/>
                <w:sz w:val="18"/>
              </w:rPr>
            </w:pPr>
            <w:r w:rsidRPr="00121DBE">
              <w:rPr>
                <w:b/>
                <w:i/>
                <w:sz w:val="18"/>
              </w:rPr>
              <w:t xml:space="preserve"> тел./факс 7-45-23</w:t>
            </w:r>
          </w:p>
          <w:p w:rsidR="00802214" w:rsidRDefault="00D20ECB" w:rsidP="003C3CE0">
            <w:pPr>
              <w:spacing w:line="288" w:lineRule="auto"/>
              <w:jc w:val="center"/>
            </w:pPr>
            <w:hyperlink r:id="rId8" w:history="1">
              <w:r w:rsidR="00802214" w:rsidRPr="00091D89">
                <w:rPr>
                  <w:rStyle w:val="ab"/>
                  <w:lang w:val="en-US"/>
                </w:rPr>
                <w:t>Verhotorsp</w:t>
              </w:r>
              <w:r w:rsidR="00802214" w:rsidRPr="00091D89">
                <w:rPr>
                  <w:rStyle w:val="ab"/>
                </w:rPr>
                <w:t>@</w:t>
              </w:r>
              <w:r w:rsidR="00802214" w:rsidRPr="00091D89">
                <w:rPr>
                  <w:rStyle w:val="ab"/>
                  <w:lang w:val="en-US"/>
                </w:rPr>
                <w:t>ufamts</w:t>
              </w:r>
              <w:r w:rsidR="00802214" w:rsidRPr="00091D89">
                <w:rPr>
                  <w:rStyle w:val="ab"/>
                </w:rPr>
                <w:t>.</w:t>
              </w:r>
              <w:r w:rsidR="00802214" w:rsidRPr="00091D89">
                <w:rPr>
                  <w:rStyle w:val="ab"/>
                  <w:lang w:val="en-US"/>
                </w:rPr>
                <w:t>ru</w:t>
              </w:r>
            </w:hyperlink>
          </w:p>
          <w:p w:rsidR="00802214" w:rsidRPr="00A12A46" w:rsidRDefault="00802214" w:rsidP="003C3CE0">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802214" w:rsidRPr="00905790" w:rsidRDefault="00802214" w:rsidP="003C3CE0">
            <w:pPr>
              <w:rPr>
                <w:rFonts w:ascii="Arial" w:hAnsi="Arial"/>
                <w:sz w:val="18"/>
                <w:szCs w:val="18"/>
              </w:rPr>
            </w:pPr>
          </w:p>
          <w:p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802214" w:rsidRPr="00121DBE" w:rsidRDefault="00802214" w:rsidP="003C3CE0">
            <w:pPr>
              <w:jc w:val="center"/>
              <w:rPr>
                <w:b/>
              </w:rPr>
            </w:pPr>
            <w:r w:rsidRPr="00121DBE">
              <w:rPr>
                <w:b/>
              </w:rPr>
              <w:t xml:space="preserve">Совет  сельского поселения </w:t>
            </w:r>
          </w:p>
          <w:p w:rsidR="00802214" w:rsidRPr="00121DBE" w:rsidRDefault="00802214" w:rsidP="003C3CE0">
            <w:pPr>
              <w:jc w:val="center"/>
              <w:rPr>
                <w:b/>
              </w:rPr>
            </w:pPr>
            <w:r w:rsidRPr="00121DBE">
              <w:rPr>
                <w:b/>
              </w:rPr>
              <w:t xml:space="preserve">Верхоторский сельсовет муниципального района </w:t>
            </w:r>
          </w:p>
          <w:p w:rsidR="00802214" w:rsidRPr="00121DBE" w:rsidRDefault="00802214" w:rsidP="003C3CE0">
            <w:pPr>
              <w:jc w:val="center"/>
              <w:rPr>
                <w:b/>
              </w:rPr>
            </w:pPr>
            <w:r w:rsidRPr="00121DBE">
              <w:rPr>
                <w:b/>
              </w:rPr>
              <w:t xml:space="preserve">Ишимбайский район </w:t>
            </w:r>
          </w:p>
          <w:p w:rsidR="00802214" w:rsidRPr="00121DBE" w:rsidRDefault="00802214" w:rsidP="003C3CE0">
            <w:pPr>
              <w:jc w:val="center"/>
              <w:rPr>
                <w:b/>
                <w:bCs/>
              </w:rPr>
            </w:pPr>
            <w:r w:rsidRPr="00121DBE">
              <w:rPr>
                <w:b/>
              </w:rPr>
              <w:t>Республики Башкортостан</w:t>
            </w:r>
          </w:p>
          <w:p w:rsidR="00802214" w:rsidRPr="00091D89" w:rsidRDefault="00802214" w:rsidP="003C3CE0">
            <w:pPr>
              <w:spacing w:line="288" w:lineRule="auto"/>
              <w:jc w:val="center"/>
              <w:rPr>
                <w:rFonts w:ascii="NewtonAsian" w:hAnsi="NewtonAsian" w:cs="Arial"/>
                <w:b/>
                <w:bCs/>
                <w:sz w:val="18"/>
                <w:szCs w:val="18"/>
              </w:rPr>
            </w:pPr>
          </w:p>
          <w:p w:rsidR="00802214" w:rsidRPr="00121DBE" w:rsidRDefault="00802214" w:rsidP="003C3CE0">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д.31,с.Верхотор,Ишимбайский район, Республика Башкортостан, 453228</w:t>
            </w:r>
          </w:p>
          <w:p w:rsidR="00802214" w:rsidRPr="00121DBE" w:rsidRDefault="00802214" w:rsidP="003C3CE0">
            <w:pPr>
              <w:spacing w:line="288" w:lineRule="auto"/>
              <w:jc w:val="center"/>
              <w:rPr>
                <w:b/>
                <w:i/>
                <w:sz w:val="18"/>
              </w:rPr>
            </w:pPr>
            <w:r w:rsidRPr="00121DBE">
              <w:rPr>
                <w:b/>
                <w:i/>
                <w:sz w:val="18"/>
              </w:rPr>
              <w:t>тел./факс 7-45-23</w:t>
            </w:r>
          </w:p>
          <w:p w:rsidR="00802214" w:rsidRPr="00A12A46" w:rsidRDefault="00D20ECB" w:rsidP="003C3CE0">
            <w:pPr>
              <w:spacing w:line="288" w:lineRule="auto"/>
              <w:jc w:val="center"/>
            </w:pPr>
            <w:hyperlink r:id="rId9" w:history="1">
              <w:r w:rsidR="00802214" w:rsidRPr="00091D89">
                <w:rPr>
                  <w:rStyle w:val="ab"/>
                  <w:lang w:val="en-US"/>
                </w:rPr>
                <w:t>Verhotorsp</w:t>
              </w:r>
              <w:r w:rsidR="00802214" w:rsidRPr="00091D89">
                <w:rPr>
                  <w:rStyle w:val="ab"/>
                </w:rPr>
                <w:t>@</w:t>
              </w:r>
              <w:r w:rsidR="00802214" w:rsidRPr="00091D89">
                <w:rPr>
                  <w:rStyle w:val="ab"/>
                  <w:lang w:val="en-US"/>
                </w:rPr>
                <w:t>ufamts</w:t>
              </w:r>
              <w:r w:rsidR="00802214" w:rsidRPr="00091D89">
                <w:rPr>
                  <w:rStyle w:val="ab"/>
                </w:rPr>
                <w:t>.</w:t>
              </w:r>
              <w:r w:rsidR="00802214" w:rsidRPr="00091D89">
                <w:rPr>
                  <w:rStyle w:val="ab"/>
                  <w:lang w:val="en-US"/>
                </w:rPr>
                <w:t>ru</w:t>
              </w:r>
            </w:hyperlink>
          </w:p>
        </w:tc>
      </w:tr>
    </w:tbl>
    <w:p w:rsidR="006119E0" w:rsidRDefault="00802214" w:rsidP="00802214">
      <w:pPr>
        <w:rPr>
          <w:rFonts w:ascii="Arial Unicode MS" w:eastAsia="Arial Unicode MS" w:hAnsi="Arial Unicode MS" w:cs="Arial Unicode MS"/>
          <w:color w:val="000000"/>
          <w:sz w:val="28"/>
          <w:szCs w:val="28"/>
        </w:rPr>
      </w:pPr>
      <w:r w:rsidRPr="00323996">
        <w:rPr>
          <w:rFonts w:ascii="Arial Unicode MS" w:eastAsia="Arial Unicode MS" w:hAnsi="Arial Unicode MS" w:cs="Arial Unicode MS"/>
          <w:color w:val="000000"/>
          <w:sz w:val="28"/>
          <w:szCs w:val="28"/>
        </w:rPr>
        <w:t xml:space="preserve"> </w:t>
      </w:r>
    </w:p>
    <w:p w:rsidR="006119E0" w:rsidRDefault="006119E0" w:rsidP="00802214">
      <w:pPr>
        <w:rPr>
          <w:rFonts w:ascii="Arial Unicode MS" w:eastAsia="Arial Unicode MS" w:hAnsi="Arial Unicode MS" w:cs="Arial Unicode MS"/>
          <w:color w:val="000000"/>
          <w:sz w:val="28"/>
          <w:szCs w:val="28"/>
        </w:rPr>
      </w:pPr>
    </w:p>
    <w:p w:rsidR="006119E0" w:rsidRDefault="006119E0" w:rsidP="00802214">
      <w:pPr>
        <w:rPr>
          <w:rFonts w:ascii="Arial Unicode MS" w:eastAsia="Arial Unicode MS" w:hAnsi="Arial Unicode MS" w:cs="Arial Unicode MS"/>
          <w:color w:val="000000"/>
          <w:sz w:val="28"/>
          <w:szCs w:val="28"/>
        </w:rPr>
      </w:pPr>
    </w:p>
    <w:p w:rsidR="006119E0" w:rsidRDefault="006119E0" w:rsidP="00802214">
      <w:pPr>
        <w:rPr>
          <w:rFonts w:ascii="Arial Unicode MS" w:eastAsia="Arial Unicode MS" w:hAnsi="Arial Unicode MS" w:cs="Arial Unicode MS"/>
          <w:color w:val="000000"/>
          <w:sz w:val="28"/>
          <w:szCs w:val="28"/>
        </w:rPr>
      </w:pPr>
    </w:p>
    <w:p w:rsidR="006119E0" w:rsidRDefault="006119E0" w:rsidP="00802214">
      <w:pPr>
        <w:rPr>
          <w:rFonts w:ascii="Arial Unicode MS" w:eastAsia="Arial Unicode MS" w:hAnsi="Arial Unicode MS" w:cs="Arial Unicode MS"/>
          <w:color w:val="000000"/>
          <w:sz w:val="28"/>
          <w:szCs w:val="28"/>
        </w:rPr>
      </w:pPr>
    </w:p>
    <w:p w:rsidR="00802214" w:rsidRDefault="00802214" w:rsidP="006119E0">
      <w:pPr>
        <w:ind w:left="1416"/>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006119E0">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hint="eastAsia"/>
          <w:color w:val="000000"/>
          <w:sz w:val="28"/>
          <w:szCs w:val="28"/>
        </w:rPr>
        <w:t>Ҡ</w:t>
      </w:r>
      <w:r w:rsidRPr="00422CD6">
        <w:rPr>
          <w:b/>
          <w:bCs/>
          <w:sz w:val="28"/>
          <w:szCs w:val="28"/>
        </w:rPr>
        <w:t>АРАР                                                                  РЕШЕНИЕ</w:t>
      </w:r>
    </w:p>
    <w:p w:rsidR="00B36733" w:rsidRPr="002522CA" w:rsidRDefault="002522CA" w:rsidP="002522CA">
      <w:pPr>
        <w:ind w:left="1416"/>
        <w:jc w:val="right"/>
        <w:rPr>
          <w:b/>
          <w:bCs/>
          <w:color w:val="FF0000"/>
          <w:sz w:val="28"/>
          <w:szCs w:val="28"/>
        </w:rPr>
      </w:pPr>
      <w:r>
        <w:rPr>
          <w:b/>
          <w:bCs/>
          <w:sz w:val="28"/>
          <w:szCs w:val="28"/>
        </w:rPr>
        <w:t>Проект</w:t>
      </w:r>
    </w:p>
    <w:p w:rsidR="002E60CF" w:rsidRPr="00CB078F" w:rsidRDefault="002E60CF" w:rsidP="002E60CF">
      <w:pPr>
        <w:jc w:val="center"/>
        <w:rPr>
          <w:b/>
          <w:sz w:val="28"/>
          <w:szCs w:val="28"/>
        </w:rPr>
      </w:pPr>
      <w:r w:rsidRPr="00CB078F">
        <w:rPr>
          <w:b/>
          <w:sz w:val="28"/>
          <w:szCs w:val="28"/>
        </w:rPr>
        <w:t>О</w:t>
      </w:r>
      <w:r>
        <w:rPr>
          <w:b/>
          <w:sz w:val="28"/>
          <w:szCs w:val="28"/>
        </w:rPr>
        <w:t>б утверждении прогнозного</w:t>
      </w:r>
      <w:r w:rsidRPr="00CB078F">
        <w:rPr>
          <w:b/>
          <w:sz w:val="28"/>
          <w:szCs w:val="28"/>
        </w:rPr>
        <w:t xml:space="preserve"> план</w:t>
      </w:r>
      <w:r>
        <w:rPr>
          <w:b/>
          <w:sz w:val="28"/>
          <w:szCs w:val="28"/>
        </w:rPr>
        <w:t>а</w:t>
      </w:r>
      <w:r w:rsidRPr="00CB078F">
        <w:rPr>
          <w:b/>
          <w:sz w:val="28"/>
          <w:szCs w:val="28"/>
        </w:rPr>
        <w:t xml:space="preserve"> (программ</w:t>
      </w:r>
      <w:r>
        <w:rPr>
          <w:b/>
          <w:sz w:val="28"/>
          <w:szCs w:val="28"/>
        </w:rPr>
        <w:t>ы</w:t>
      </w:r>
      <w:r w:rsidRPr="00CB078F">
        <w:rPr>
          <w:b/>
          <w:sz w:val="28"/>
          <w:szCs w:val="28"/>
        </w:rPr>
        <w:t xml:space="preserve">) приватизации имущества </w:t>
      </w:r>
      <w:r>
        <w:rPr>
          <w:b/>
          <w:sz w:val="28"/>
          <w:szCs w:val="28"/>
        </w:rPr>
        <w:t xml:space="preserve">сельского поселения Верхоторский сельсовет </w:t>
      </w:r>
      <w:r w:rsidRPr="00CB078F">
        <w:rPr>
          <w:b/>
          <w:sz w:val="28"/>
          <w:szCs w:val="28"/>
        </w:rPr>
        <w:t>муниципальн</w:t>
      </w:r>
      <w:r>
        <w:rPr>
          <w:b/>
          <w:sz w:val="28"/>
          <w:szCs w:val="28"/>
        </w:rPr>
        <w:t>ый</w:t>
      </w:r>
      <w:r w:rsidRPr="00CB078F">
        <w:rPr>
          <w:b/>
          <w:sz w:val="28"/>
          <w:szCs w:val="28"/>
        </w:rPr>
        <w:t xml:space="preserve"> </w:t>
      </w:r>
      <w:r>
        <w:rPr>
          <w:b/>
          <w:sz w:val="28"/>
          <w:szCs w:val="28"/>
        </w:rPr>
        <w:t>район Ишимбайский район Республики Башкортостан на 2017 год</w:t>
      </w:r>
    </w:p>
    <w:p w:rsidR="002E60CF" w:rsidRPr="00CB078F" w:rsidRDefault="002E60CF" w:rsidP="002E60CF">
      <w:pPr>
        <w:rPr>
          <w:b/>
          <w:sz w:val="28"/>
          <w:szCs w:val="28"/>
        </w:rPr>
      </w:pPr>
    </w:p>
    <w:p w:rsidR="00C0643A" w:rsidRPr="005432A6" w:rsidRDefault="00C0643A" w:rsidP="00C0643A">
      <w:pPr>
        <w:ind w:firstLine="708"/>
        <w:jc w:val="both"/>
        <w:rPr>
          <w:sz w:val="28"/>
          <w:szCs w:val="28"/>
        </w:rPr>
      </w:pPr>
      <w:proofErr w:type="gramStart"/>
      <w:r w:rsidRPr="005432A6">
        <w:rPr>
          <w:sz w:val="28"/>
          <w:szCs w:val="28"/>
        </w:rPr>
        <w:t>Руководствуясь Федеральным законом от 21.12.2001 года, № 178-ФЗ «О приватизации государственного и муниципального имущества», Законом Республики Башкортостан от 04.12.2002 года № 372-з «О приватизации государственного имущества в Республике Башкортостан»,</w:t>
      </w:r>
      <w:r>
        <w:rPr>
          <w:sz w:val="28"/>
          <w:szCs w:val="28"/>
        </w:rPr>
        <w:t xml:space="preserve"> п.6 </w:t>
      </w:r>
      <w:r w:rsidRPr="00D62425">
        <w:rPr>
          <w:sz w:val="28"/>
          <w:szCs w:val="28"/>
        </w:rPr>
        <w:t xml:space="preserve">решения Совета </w:t>
      </w:r>
      <w:r w:rsidRPr="00C0643A">
        <w:rPr>
          <w:sz w:val="28"/>
          <w:szCs w:val="28"/>
        </w:rPr>
        <w:t>сельского поселения Верхоторский сельсовет муниципальный район Ишимбайский район Республики Башкортостан на 2017 год</w:t>
      </w:r>
      <w:r>
        <w:rPr>
          <w:sz w:val="28"/>
          <w:szCs w:val="28"/>
        </w:rPr>
        <w:t xml:space="preserve">» </w:t>
      </w:r>
      <w:r w:rsidRPr="00D62425">
        <w:rPr>
          <w:sz w:val="28"/>
          <w:szCs w:val="28"/>
        </w:rPr>
        <w:t>№</w:t>
      </w:r>
      <w:r>
        <w:rPr>
          <w:sz w:val="28"/>
          <w:szCs w:val="28"/>
        </w:rPr>
        <w:t>22</w:t>
      </w:r>
      <w:r w:rsidRPr="00D62425">
        <w:rPr>
          <w:sz w:val="28"/>
          <w:szCs w:val="28"/>
        </w:rPr>
        <w:t>/</w:t>
      </w:r>
      <w:r>
        <w:rPr>
          <w:sz w:val="28"/>
          <w:szCs w:val="28"/>
        </w:rPr>
        <w:t>119 от 04 апреля 2017 года</w:t>
      </w:r>
      <w:proofErr w:type="gramEnd"/>
    </w:p>
    <w:p w:rsidR="002E60CF" w:rsidRPr="00CB078F" w:rsidRDefault="002E60CF" w:rsidP="002E60CF">
      <w:pPr>
        <w:ind w:firstLine="708"/>
        <w:jc w:val="both"/>
        <w:rPr>
          <w:b/>
          <w:sz w:val="28"/>
          <w:szCs w:val="28"/>
        </w:rPr>
      </w:pPr>
    </w:p>
    <w:p w:rsidR="002E60CF" w:rsidRPr="00CB078F" w:rsidRDefault="002E60CF" w:rsidP="002522CA">
      <w:pPr>
        <w:ind w:firstLine="708"/>
        <w:rPr>
          <w:b/>
          <w:sz w:val="28"/>
          <w:szCs w:val="28"/>
        </w:rPr>
      </w:pPr>
      <w:r w:rsidRPr="00CB078F">
        <w:rPr>
          <w:b/>
          <w:sz w:val="28"/>
          <w:szCs w:val="28"/>
        </w:rPr>
        <w:t xml:space="preserve">                                                       РЕШИЛ:</w:t>
      </w:r>
    </w:p>
    <w:p w:rsidR="002E60CF" w:rsidRDefault="002E60CF" w:rsidP="002E60CF">
      <w:pPr>
        <w:ind w:firstLine="708"/>
        <w:jc w:val="both"/>
        <w:rPr>
          <w:sz w:val="28"/>
          <w:szCs w:val="28"/>
        </w:rPr>
      </w:pPr>
      <w:r w:rsidRPr="007557C8">
        <w:rPr>
          <w:sz w:val="28"/>
          <w:szCs w:val="28"/>
        </w:rPr>
        <w:t xml:space="preserve">1. </w:t>
      </w:r>
      <w:proofErr w:type="gramStart"/>
      <w:r w:rsidR="00C0643A" w:rsidRPr="00C0643A">
        <w:rPr>
          <w:sz w:val="28"/>
          <w:szCs w:val="28"/>
        </w:rPr>
        <w:t>Внести дополнения в прогнозный план (программу) приватизации имущества сельского поселения Верхоторский сельсовет муниципальный район Ишимбайский район Республики Башкортостан на 2017 год, утвержденный решением Совета сельского поселения Верхоторский сельсовет муниципального района Ишимбайский район РБ «Об утверждении прогнозного плана (программы) приватизации имущества сельского поселения Верхоторский сельсовет муниципальный район Ишимбайский район Республики Башкортостан на 2017 год» №</w:t>
      </w:r>
      <w:r w:rsidR="00C0643A">
        <w:rPr>
          <w:sz w:val="28"/>
          <w:szCs w:val="28"/>
        </w:rPr>
        <w:t>22</w:t>
      </w:r>
      <w:r w:rsidR="00C0643A" w:rsidRPr="00C0643A">
        <w:rPr>
          <w:sz w:val="28"/>
          <w:szCs w:val="28"/>
        </w:rPr>
        <w:t>/</w:t>
      </w:r>
      <w:r w:rsidR="00C0643A">
        <w:rPr>
          <w:sz w:val="28"/>
          <w:szCs w:val="28"/>
        </w:rPr>
        <w:t>119</w:t>
      </w:r>
      <w:r w:rsidR="00C0643A" w:rsidRPr="00C0643A">
        <w:rPr>
          <w:sz w:val="28"/>
          <w:szCs w:val="28"/>
        </w:rPr>
        <w:t xml:space="preserve"> от </w:t>
      </w:r>
      <w:r w:rsidR="00C0643A">
        <w:rPr>
          <w:sz w:val="28"/>
          <w:szCs w:val="28"/>
        </w:rPr>
        <w:t>04</w:t>
      </w:r>
      <w:r w:rsidR="00C0643A" w:rsidRPr="00C0643A">
        <w:rPr>
          <w:sz w:val="28"/>
          <w:szCs w:val="28"/>
        </w:rPr>
        <w:t xml:space="preserve"> </w:t>
      </w:r>
      <w:r w:rsidR="00C0643A">
        <w:rPr>
          <w:sz w:val="28"/>
          <w:szCs w:val="28"/>
        </w:rPr>
        <w:t>апреля</w:t>
      </w:r>
      <w:r w:rsidR="00C0643A" w:rsidRPr="00C0643A">
        <w:rPr>
          <w:sz w:val="28"/>
          <w:szCs w:val="28"/>
        </w:rPr>
        <w:t xml:space="preserve"> 201</w:t>
      </w:r>
      <w:r w:rsidR="00C0643A">
        <w:rPr>
          <w:sz w:val="28"/>
          <w:szCs w:val="28"/>
        </w:rPr>
        <w:t>7</w:t>
      </w:r>
      <w:r w:rsidR="00C0643A" w:rsidRPr="00C0643A">
        <w:rPr>
          <w:sz w:val="28"/>
          <w:szCs w:val="28"/>
        </w:rPr>
        <w:t xml:space="preserve"> года</w:t>
      </w:r>
      <w:proofErr w:type="gramEnd"/>
      <w:r w:rsidR="00C0643A" w:rsidRPr="00C0643A">
        <w:rPr>
          <w:sz w:val="28"/>
          <w:szCs w:val="28"/>
        </w:rPr>
        <w:t xml:space="preserve"> следующее имущество:</w:t>
      </w:r>
    </w:p>
    <w:p w:rsidR="00C0643A" w:rsidRDefault="00C0643A" w:rsidP="00C0643A">
      <w:pPr>
        <w:ind w:firstLine="708"/>
        <w:jc w:val="both"/>
        <w:rPr>
          <w:sz w:val="28"/>
          <w:szCs w:val="28"/>
        </w:rPr>
      </w:pPr>
      <w:r>
        <w:rPr>
          <w:sz w:val="28"/>
          <w:szCs w:val="28"/>
        </w:rPr>
        <w:t xml:space="preserve">- </w:t>
      </w:r>
      <w:r w:rsidR="002522CA">
        <w:rPr>
          <w:sz w:val="28"/>
          <w:szCs w:val="28"/>
        </w:rPr>
        <w:t xml:space="preserve">земельный участок площадью 86053 кв.м., кадастровый номер 02:28:000000:1549 под </w:t>
      </w:r>
      <w:r w:rsidR="00FB16FA" w:rsidRPr="00FB16FA">
        <w:rPr>
          <w:sz w:val="28"/>
          <w:szCs w:val="28"/>
        </w:rPr>
        <w:t>объект</w:t>
      </w:r>
      <w:r w:rsidR="002522CA">
        <w:rPr>
          <w:sz w:val="28"/>
          <w:szCs w:val="28"/>
        </w:rPr>
        <w:t>ом</w:t>
      </w:r>
      <w:r w:rsidR="00FB16FA" w:rsidRPr="00FB16FA">
        <w:rPr>
          <w:sz w:val="28"/>
          <w:szCs w:val="28"/>
        </w:rPr>
        <w:t xml:space="preserve"> незавершенного строительства</w:t>
      </w:r>
      <w:r w:rsidRPr="00FB16FA">
        <w:rPr>
          <w:sz w:val="28"/>
          <w:szCs w:val="28"/>
        </w:rPr>
        <w:t xml:space="preserve">, </w:t>
      </w:r>
      <w:r w:rsidRPr="00FB16FA">
        <w:rPr>
          <w:sz w:val="28"/>
          <w:szCs w:val="28"/>
          <w:shd w:val="clear" w:color="auto" w:fill="FFFFFF"/>
        </w:rPr>
        <w:t>расположенн</w:t>
      </w:r>
      <w:r w:rsidR="002522CA">
        <w:rPr>
          <w:sz w:val="28"/>
          <w:szCs w:val="28"/>
          <w:shd w:val="clear" w:color="auto" w:fill="FFFFFF"/>
        </w:rPr>
        <w:t>ый</w:t>
      </w:r>
      <w:r w:rsidRPr="00FB16FA">
        <w:rPr>
          <w:sz w:val="28"/>
          <w:szCs w:val="28"/>
          <w:shd w:val="clear" w:color="auto" w:fill="FFFFFF"/>
        </w:rPr>
        <w:t xml:space="preserve">  по адресу: Республика Башкортостан,</w:t>
      </w:r>
      <w:r w:rsidR="00FB16FA" w:rsidRPr="00FB16FA">
        <w:rPr>
          <w:sz w:val="28"/>
          <w:szCs w:val="28"/>
          <w:shd w:val="clear" w:color="auto" w:fill="FFFFFF"/>
        </w:rPr>
        <w:t xml:space="preserve"> Ишимбайский район, </w:t>
      </w:r>
      <w:proofErr w:type="spellStart"/>
      <w:r w:rsidR="00FB16FA" w:rsidRPr="00FB16FA">
        <w:rPr>
          <w:sz w:val="28"/>
          <w:szCs w:val="28"/>
          <w:shd w:val="clear" w:color="auto" w:fill="FFFFFF"/>
        </w:rPr>
        <w:t>с</w:t>
      </w:r>
      <w:proofErr w:type="gramStart"/>
      <w:r w:rsidR="00FB16FA" w:rsidRPr="00FB16FA">
        <w:rPr>
          <w:sz w:val="28"/>
          <w:szCs w:val="28"/>
          <w:shd w:val="clear" w:color="auto" w:fill="FFFFFF"/>
        </w:rPr>
        <w:t>.Р</w:t>
      </w:r>
      <w:proofErr w:type="gramEnd"/>
      <w:r w:rsidR="00FB16FA" w:rsidRPr="00FB16FA">
        <w:rPr>
          <w:sz w:val="28"/>
          <w:szCs w:val="28"/>
          <w:shd w:val="clear" w:color="auto" w:fill="FFFFFF"/>
        </w:rPr>
        <w:t>омадановка</w:t>
      </w:r>
      <w:proofErr w:type="spellEnd"/>
      <w:r w:rsidRPr="00FB16FA">
        <w:rPr>
          <w:sz w:val="28"/>
          <w:szCs w:val="28"/>
          <w:shd w:val="clear" w:color="auto" w:fill="FFFFFF"/>
        </w:rPr>
        <w:t>,</w:t>
      </w:r>
      <w:r>
        <w:rPr>
          <w:color w:val="FF0000"/>
          <w:sz w:val="28"/>
          <w:szCs w:val="28"/>
          <w:shd w:val="clear" w:color="auto" w:fill="FFFFFF"/>
        </w:rPr>
        <w:t xml:space="preserve"> </w:t>
      </w:r>
      <w:r w:rsidR="002522CA">
        <w:rPr>
          <w:sz w:val="28"/>
          <w:szCs w:val="28"/>
        </w:rPr>
        <w:t xml:space="preserve">кадастровой стоимостью 151453,28 </w:t>
      </w:r>
      <w:r>
        <w:rPr>
          <w:sz w:val="28"/>
          <w:szCs w:val="28"/>
        </w:rPr>
        <w:t xml:space="preserve"> руб.</w:t>
      </w:r>
    </w:p>
    <w:p w:rsidR="00C0643A" w:rsidRDefault="00C0643A" w:rsidP="00C0643A">
      <w:pPr>
        <w:autoSpaceDE w:val="0"/>
        <w:autoSpaceDN w:val="0"/>
        <w:adjustRightInd w:val="0"/>
        <w:ind w:firstLine="708"/>
        <w:jc w:val="both"/>
        <w:rPr>
          <w:sz w:val="27"/>
          <w:szCs w:val="27"/>
        </w:rPr>
      </w:pPr>
      <w:r>
        <w:rPr>
          <w:sz w:val="27"/>
          <w:szCs w:val="27"/>
        </w:rPr>
        <w:t xml:space="preserve">2. Настоящее Решение опубликовать в газете «Восход» и  на официальном сайте Совета </w:t>
      </w:r>
      <w:r w:rsidRPr="00C0643A">
        <w:rPr>
          <w:sz w:val="28"/>
          <w:szCs w:val="28"/>
        </w:rPr>
        <w:t>сельского поселения Верхоторский сельсовет</w:t>
      </w:r>
      <w:r>
        <w:rPr>
          <w:sz w:val="28"/>
          <w:szCs w:val="28"/>
        </w:rPr>
        <w:t xml:space="preserve"> </w:t>
      </w:r>
      <w:r>
        <w:rPr>
          <w:sz w:val="27"/>
          <w:szCs w:val="27"/>
        </w:rPr>
        <w:t>муниципального района Ишимбайский район Республики Башкортостан.</w:t>
      </w:r>
    </w:p>
    <w:p w:rsidR="00C0643A" w:rsidRDefault="00C0643A" w:rsidP="00C0643A">
      <w:pPr>
        <w:autoSpaceDE w:val="0"/>
        <w:autoSpaceDN w:val="0"/>
        <w:adjustRightInd w:val="0"/>
        <w:ind w:firstLine="708"/>
        <w:jc w:val="both"/>
        <w:rPr>
          <w:sz w:val="27"/>
          <w:szCs w:val="27"/>
        </w:rPr>
      </w:pPr>
      <w:r>
        <w:rPr>
          <w:sz w:val="27"/>
          <w:szCs w:val="27"/>
        </w:rPr>
        <w:t xml:space="preserve">3. Выполнение настоящего Решения возложить </w:t>
      </w:r>
      <w:r w:rsidRPr="00F964F4">
        <w:rPr>
          <w:sz w:val="28"/>
          <w:szCs w:val="28"/>
        </w:rPr>
        <w:t>на</w:t>
      </w:r>
      <w:r w:rsidRPr="00D74896">
        <w:rPr>
          <w:sz w:val="28"/>
          <w:szCs w:val="28"/>
        </w:rPr>
        <w:t xml:space="preserve"> </w:t>
      </w:r>
      <w:r w:rsidR="00AA4F70">
        <w:rPr>
          <w:bCs/>
          <w:sz w:val="26"/>
          <w:szCs w:val="26"/>
        </w:rPr>
        <w:t xml:space="preserve">управляющего делами администрации сельского поселения Верхоторский сельсовет </w:t>
      </w:r>
      <w:proofErr w:type="spellStart"/>
      <w:r w:rsidR="00AA4F70">
        <w:rPr>
          <w:bCs/>
          <w:sz w:val="26"/>
          <w:szCs w:val="26"/>
        </w:rPr>
        <w:t>Тетькову</w:t>
      </w:r>
      <w:proofErr w:type="spellEnd"/>
      <w:r w:rsidR="00AA4F70">
        <w:rPr>
          <w:bCs/>
          <w:sz w:val="26"/>
          <w:szCs w:val="26"/>
        </w:rPr>
        <w:t xml:space="preserve"> О.И.</w:t>
      </w:r>
    </w:p>
    <w:p w:rsidR="00B36733" w:rsidRDefault="00C0643A" w:rsidP="00C0643A">
      <w:pPr>
        <w:ind w:firstLine="708"/>
        <w:jc w:val="both"/>
        <w:rPr>
          <w:sz w:val="28"/>
        </w:rPr>
      </w:pPr>
      <w:r>
        <w:rPr>
          <w:sz w:val="28"/>
          <w:szCs w:val="28"/>
        </w:rPr>
        <w:t>4</w:t>
      </w:r>
      <w:r w:rsidR="002E60CF" w:rsidRPr="007557C8">
        <w:rPr>
          <w:sz w:val="28"/>
          <w:szCs w:val="28"/>
        </w:rPr>
        <w:t xml:space="preserve">. </w:t>
      </w:r>
      <w:proofErr w:type="gramStart"/>
      <w:r w:rsidR="002E60CF" w:rsidRPr="007557C8">
        <w:rPr>
          <w:sz w:val="28"/>
          <w:szCs w:val="28"/>
        </w:rPr>
        <w:t>Контроль за</w:t>
      </w:r>
      <w:proofErr w:type="gramEnd"/>
      <w:r w:rsidR="002E60CF" w:rsidRPr="007557C8">
        <w:rPr>
          <w:sz w:val="28"/>
          <w:szCs w:val="28"/>
        </w:rPr>
        <w:t xml:space="preserve"> исполнением настоящего Решения возложить на постоянно-действующую комиссию Совета </w:t>
      </w:r>
      <w:r w:rsidR="002E60CF" w:rsidRPr="00E410F8">
        <w:rPr>
          <w:sz w:val="28"/>
          <w:szCs w:val="28"/>
        </w:rPr>
        <w:t xml:space="preserve">сельского поселения Верхоторский сельсовет </w:t>
      </w:r>
      <w:r w:rsidR="002E60CF" w:rsidRPr="007557C8">
        <w:rPr>
          <w:sz w:val="28"/>
          <w:szCs w:val="28"/>
        </w:rPr>
        <w:t>муниципального района Ишимбайский район Республики Башкортостан по бюджету, налогам и вопросам собственности (</w:t>
      </w:r>
      <w:r w:rsidR="002E60CF" w:rsidRPr="002E60CF">
        <w:rPr>
          <w:sz w:val="28"/>
          <w:szCs w:val="28"/>
        </w:rPr>
        <w:t>председатель Попкова Т.Н.</w:t>
      </w:r>
      <w:r w:rsidR="002E60CF" w:rsidRPr="007557C8">
        <w:rPr>
          <w:sz w:val="28"/>
          <w:szCs w:val="28"/>
        </w:rPr>
        <w:t xml:space="preserve">).   </w:t>
      </w:r>
    </w:p>
    <w:p w:rsidR="00B36733" w:rsidRDefault="00B36733" w:rsidP="00B36733">
      <w:pPr>
        <w:jc w:val="both"/>
        <w:rPr>
          <w:sz w:val="28"/>
          <w:szCs w:val="28"/>
        </w:rPr>
      </w:pPr>
    </w:p>
    <w:p w:rsidR="00B36733" w:rsidRDefault="00B36733" w:rsidP="00B36733">
      <w:pPr>
        <w:rPr>
          <w:sz w:val="28"/>
          <w:szCs w:val="28"/>
        </w:rPr>
      </w:pPr>
      <w:r>
        <w:rPr>
          <w:sz w:val="28"/>
          <w:szCs w:val="28"/>
        </w:rPr>
        <w:t xml:space="preserve">Глава сельского поселения                                                          </w:t>
      </w:r>
      <w:r w:rsidR="006119E0">
        <w:rPr>
          <w:sz w:val="28"/>
          <w:szCs w:val="28"/>
        </w:rPr>
        <w:t xml:space="preserve">           </w:t>
      </w:r>
      <w:r>
        <w:rPr>
          <w:sz w:val="28"/>
          <w:szCs w:val="28"/>
        </w:rPr>
        <w:t xml:space="preserve">  А.В.Турчин</w:t>
      </w:r>
    </w:p>
    <w:p w:rsidR="00B36733" w:rsidRDefault="00B36733" w:rsidP="00B36733">
      <w:pPr>
        <w:rPr>
          <w:sz w:val="28"/>
          <w:szCs w:val="28"/>
        </w:rPr>
      </w:pPr>
    </w:p>
    <w:p w:rsidR="00B36733" w:rsidRDefault="00B36733" w:rsidP="00B36733">
      <w:pPr>
        <w:jc w:val="right"/>
        <w:rPr>
          <w:sz w:val="26"/>
          <w:szCs w:val="26"/>
        </w:rPr>
      </w:pPr>
    </w:p>
    <w:p w:rsidR="00B36733" w:rsidRDefault="00B36733" w:rsidP="00B36733">
      <w:pPr>
        <w:jc w:val="right"/>
        <w:rPr>
          <w:sz w:val="26"/>
          <w:szCs w:val="26"/>
        </w:rPr>
      </w:pPr>
    </w:p>
    <w:p w:rsidR="00B36733" w:rsidRDefault="00B36733" w:rsidP="00B36733">
      <w:pPr>
        <w:jc w:val="center"/>
        <w:rPr>
          <w:b/>
        </w:rPr>
      </w:pPr>
    </w:p>
    <w:p w:rsidR="00B36733" w:rsidRDefault="00B36733" w:rsidP="00B36733">
      <w:pPr>
        <w:jc w:val="center"/>
        <w:rPr>
          <w:b/>
        </w:rPr>
      </w:pPr>
    </w:p>
    <w:p w:rsidR="00B36733" w:rsidRDefault="00B36733" w:rsidP="00B36733">
      <w:pPr>
        <w:jc w:val="center"/>
        <w:rPr>
          <w:b/>
        </w:rPr>
      </w:pPr>
    </w:p>
    <w:p w:rsidR="00B36733" w:rsidRDefault="00B36733" w:rsidP="00B36733">
      <w:pPr>
        <w:jc w:val="center"/>
        <w:rPr>
          <w:b/>
        </w:rPr>
      </w:pPr>
    </w:p>
    <w:p w:rsidR="002E60CF" w:rsidRDefault="002E60CF" w:rsidP="00B36733">
      <w:pPr>
        <w:jc w:val="center"/>
        <w:rPr>
          <w:b/>
        </w:rPr>
      </w:pPr>
    </w:p>
    <w:p w:rsidR="002E60CF" w:rsidRDefault="002E60CF" w:rsidP="00B36733">
      <w:pPr>
        <w:jc w:val="center"/>
        <w:rPr>
          <w:b/>
        </w:rPr>
      </w:pPr>
    </w:p>
    <w:p w:rsidR="002E60CF" w:rsidRDefault="002E60CF" w:rsidP="00B36733">
      <w:pPr>
        <w:jc w:val="center"/>
        <w:rPr>
          <w:b/>
        </w:rPr>
      </w:pPr>
    </w:p>
    <w:p w:rsidR="002E60CF" w:rsidRDefault="002E60CF" w:rsidP="00B36733">
      <w:pPr>
        <w:jc w:val="center"/>
        <w:rPr>
          <w:b/>
        </w:rPr>
      </w:pPr>
    </w:p>
    <w:p w:rsidR="002E60CF" w:rsidRDefault="002E60CF" w:rsidP="00B36733">
      <w:pPr>
        <w:jc w:val="center"/>
        <w:rPr>
          <w:b/>
        </w:rPr>
      </w:pPr>
    </w:p>
    <w:p w:rsidR="002E60CF" w:rsidRDefault="002E60CF" w:rsidP="00B36733">
      <w:pPr>
        <w:jc w:val="center"/>
        <w:rPr>
          <w:b/>
        </w:rPr>
      </w:pPr>
    </w:p>
    <w:p w:rsidR="002E60CF" w:rsidRDefault="002E60CF" w:rsidP="00B36733">
      <w:pPr>
        <w:jc w:val="center"/>
        <w:rPr>
          <w:b/>
        </w:rPr>
      </w:pPr>
    </w:p>
    <w:p w:rsidR="006119E0" w:rsidRDefault="006119E0" w:rsidP="00B36733">
      <w:pPr>
        <w:jc w:val="center"/>
        <w:rPr>
          <w:b/>
        </w:rPr>
      </w:pPr>
    </w:p>
    <w:p w:rsidR="006119E0" w:rsidRDefault="006119E0" w:rsidP="00B36733">
      <w:pPr>
        <w:jc w:val="center"/>
        <w:rPr>
          <w:b/>
        </w:rPr>
      </w:pPr>
    </w:p>
    <w:p w:rsidR="006119E0" w:rsidRDefault="006119E0" w:rsidP="00B36733">
      <w:pPr>
        <w:jc w:val="center"/>
        <w:rPr>
          <w:b/>
        </w:rPr>
      </w:pPr>
    </w:p>
    <w:p w:rsidR="006119E0" w:rsidRDefault="006119E0" w:rsidP="00B36733">
      <w:pPr>
        <w:jc w:val="center"/>
        <w:rPr>
          <w:b/>
        </w:rPr>
      </w:pPr>
    </w:p>
    <w:p w:rsidR="006119E0" w:rsidRDefault="006119E0" w:rsidP="00B36733">
      <w:pPr>
        <w:jc w:val="center"/>
        <w:rPr>
          <w:b/>
        </w:rPr>
      </w:pPr>
    </w:p>
    <w:p w:rsidR="006119E0" w:rsidRDefault="006119E0" w:rsidP="00B36733">
      <w:pPr>
        <w:jc w:val="center"/>
        <w:rPr>
          <w:b/>
        </w:rPr>
      </w:pPr>
    </w:p>
    <w:p w:rsidR="006119E0" w:rsidRDefault="006119E0" w:rsidP="00B36733">
      <w:pPr>
        <w:jc w:val="center"/>
        <w:rPr>
          <w:b/>
        </w:rPr>
      </w:pPr>
    </w:p>
    <w:p w:rsidR="006119E0" w:rsidRDefault="006119E0" w:rsidP="00B36733">
      <w:pPr>
        <w:jc w:val="center"/>
        <w:rPr>
          <w:b/>
        </w:rPr>
      </w:pPr>
    </w:p>
    <w:p w:rsidR="000458E9" w:rsidRPr="00817EF0" w:rsidRDefault="000458E9" w:rsidP="00FA6FEA">
      <w:pPr>
        <w:jc w:val="both"/>
        <w:rPr>
          <w:sz w:val="28"/>
        </w:rPr>
      </w:pPr>
    </w:p>
    <w:sectPr w:rsidR="000458E9" w:rsidRPr="00817EF0" w:rsidSect="00C0643A">
      <w:pgSz w:w="11906" w:h="16838"/>
      <w:pgMar w:top="1134" w:right="566" w:bottom="567" w:left="85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50" w:rsidRDefault="00F77D50" w:rsidP="008D177B">
      <w:r>
        <w:separator/>
      </w:r>
    </w:p>
  </w:endnote>
  <w:endnote w:type="continuationSeparator" w:id="0">
    <w:p w:rsidR="00F77D50" w:rsidRDefault="00F77D5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50" w:rsidRDefault="00F77D50" w:rsidP="008D177B">
      <w:r>
        <w:separator/>
      </w:r>
    </w:p>
  </w:footnote>
  <w:footnote w:type="continuationSeparator" w:id="0">
    <w:p w:rsidR="00F77D50" w:rsidRDefault="00F77D5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4BCAFE9E"/>
    <w:lvl w:ilvl="0">
      <w:start w:val="1"/>
      <w:numFmt w:val="decimal"/>
      <w:lvlText w:val="%1)"/>
      <w:lvlJc w:val="left"/>
      <w:pPr>
        <w:tabs>
          <w:tab w:val="num" w:pos="1279"/>
        </w:tabs>
        <w:ind w:left="1279" w:hanging="570"/>
      </w:p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6"/>
  </w:num>
  <w:num w:numId="11">
    <w:abstractNumId w:val="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FA6FEA"/>
    <w:rsid w:val="00003614"/>
    <w:rsid w:val="000058F0"/>
    <w:rsid w:val="00007480"/>
    <w:rsid w:val="00007779"/>
    <w:rsid w:val="00011BCC"/>
    <w:rsid w:val="00015268"/>
    <w:rsid w:val="000159E7"/>
    <w:rsid w:val="00016E4F"/>
    <w:rsid w:val="000173EE"/>
    <w:rsid w:val="00031663"/>
    <w:rsid w:val="00042D44"/>
    <w:rsid w:val="000458E9"/>
    <w:rsid w:val="00071186"/>
    <w:rsid w:val="000728CB"/>
    <w:rsid w:val="000A2CCC"/>
    <w:rsid w:val="000C5635"/>
    <w:rsid w:val="00103A6F"/>
    <w:rsid w:val="00104B73"/>
    <w:rsid w:val="00106FEA"/>
    <w:rsid w:val="0010777C"/>
    <w:rsid w:val="00113455"/>
    <w:rsid w:val="001144C2"/>
    <w:rsid w:val="00114B89"/>
    <w:rsid w:val="00122FB1"/>
    <w:rsid w:val="00133FBE"/>
    <w:rsid w:val="00147E23"/>
    <w:rsid w:val="001545E3"/>
    <w:rsid w:val="001616E1"/>
    <w:rsid w:val="00175532"/>
    <w:rsid w:val="00176921"/>
    <w:rsid w:val="00186917"/>
    <w:rsid w:val="00192CB2"/>
    <w:rsid w:val="00197045"/>
    <w:rsid w:val="001A50AB"/>
    <w:rsid w:val="001A53C3"/>
    <w:rsid w:val="001E4E56"/>
    <w:rsid w:val="00203263"/>
    <w:rsid w:val="002103A8"/>
    <w:rsid w:val="002232C2"/>
    <w:rsid w:val="00224047"/>
    <w:rsid w:val="002314D0"/>
    <w:rsid w:val="00231721"/>
    <w:rsid w:val="002522CA"/>
    <w:rsid w:val="00252C2E"/>
    <w:rsid w:val="00261CF0"/>
    <w:rsid w:val="002646B9"/>
    <w:rsid w:val="00267581"/>
    <w:rsid w:val="00272554"/>
    <w:rsid w:val="00294B32"/>
    <w:rsid w:val="002A0C5E"/>
    <w:rsid w:val="002A42C0"/>
    <w:rsid w:val="002A4C70"/>
    <w:rsid w:val="002B19AB"/>
    <w:rsid w:val="002D6D09"/>
    <w:rsid w:val="002E60CF"/>
    <w:rsid w:val="002E7F88"/>
    <w:rsid w:val="00304E2A"/>
    <w:rsid w:val="00305FD2"/>
    <w:rsid w:val="00315CF6"/>
    <w:rsid w:val="00322585"/>
    <w:rsid w:val="0032439A"/>
    <w:rsid w:val="003266C1"/>
    <w:rsid w:val="00327BE1"/>
    <w:rsid w:val="00327D28"/>
    <w:rsid w:val="00335F5A"/>
    <w:rsid w:val="0033721E"/>
    <w:rsid w:val="00345988"/>
    <w:rsid w:val="003521A3"/>
    <w:rsid w:val="00352CF3"/>
    <w:rsid w:val="00353829"/>
    <w:rsid w:val="00353CE9"/>
    <w:rsid w:val="00353D89"/>
    <w:rsid w:val="00361C3B"/>
    <w:rsid w:val="0036720E"/>
    <w:rsid w:val="00376978"/>
    <w:rsid w:val="00376CBE"/>
    <w:rsid w:val="00384CB4"/>
    <w:rsid w:val="00393153"/>
    <w:rsid w:val="003A1430"/>
    <w:rsid w:val="003A3EF7"/>
    <w:rsid w:val="003C3CE0"/>
    <w:rsid w:val="003C6E16"/>
    <w:rsid w:val="003D1A56"/>
    <w:rsid w:val="003E6301"/>
    <w:rsid w:val="003E7830"/>
    <w:rsid w:val="00415E2B"/>
    <w:rsid w:val="004229F4"/>
    <w:rsid w:val="00451E71"/>
    <w:rsid w:val="004522C5"/>
    <w:rsid w:val="00454D56"/>
    <w:rsid w:val="00457044"/>
    <w:rsid w:val="004760F9"/>
    <w:rsid w:val="004857A2"/>
    <w:rsid w:val="004903B7"/>
    <w:rsid w:val="004C20CD"/>
    <w:rsid w:val="004C29AF"/>
    <w:rsid w:val="004D7702"/>
    <w:rsid w:val="004F5657"/>
    <w:rsid w:val="0050270C"/>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06B6B"/>
    <w:rsid w:val="00607CF0"/>
    <w:rsid w:val="006119E0"/>
    <w:rsid w:val="00621F2C"/>
    <w:rsid w:val="00627C7D"/>
    <w:rsid w:val="006350C7"/>
    <w:rsid w:val="006425A0"/>
    <w:rsid w:val="00652A47"/>
    <w:rsid w:val="00672AF7"/>
    <w:rsid w:val="006848D2"/>
    <w:rsid w:val="006A2E5B"/>
    <w:rsid w:val="006A5C43"/>
    <w:rsid w:val="006A5EB6"/>
    <w:rsid w:val="006A6B0E"/>
    <w:rsid w:val="006B1DF9"/>
    <w:rsid w:val="006B1FA9"/>
    <w:rsid w:val="006B24EF"/>
    <w:rsid w:val="006B7B99"/>
    <w:rsid w:val="006C5AEC"/>
    <w:rsid w:val="006C7051"/>
    <w:rsid w:val="006D21CC"/>
    <w:rsid w:val="006D4F45"/>
    <w:rsid w:val="006E3026"/>
    <w:rsid w:val="006E515B"/>
    <w:rsid w:val="006E61D7"/>
    <w:rsid w:val="006F022A"/>
    <w:rsid w:val="0070788C"/>
    <w:rsid w:val="00735060"/>
    <w:rsid w:val="00735B3B"/>
    <w:rsid w:val="007370F5"/>
    <w:rsid w:val="00747DC0"/>
    <w:rsid w:val="00757D96"/>
    <w:rsid w:val="0077520E"/>
    <w:rsid w:val="00777129"/>
    <w:rsid w:val="007B3A07"/>
    <w:rsid w:val="007C5727"/>
    <w:rsid w:val="007D511D"/>
    <w:rsid w:val="00802214"/>
    <w:rsid w:val="0080316A"/>
    <w:rsid w:val="00817EF0"/>
    <w:rsid w:val="008237B5"/>
    <w:rsid w:val="00824F94"/>
    <w:rsid w:val="008266B8"/>
    <w:rsid w:val="00837169"/>
    <w:rsid w:val="0084077D"/>
    <w:rsid w:val="008413EC"/>
    <w:rsid w:val="00857087"/>
    <w:rsid w:val="00857090"/>
    <w:rsid w:val="008661FE"/>
    <w:rsid w:val="00870040"/>
    <w:rsid w:val="0089127F"/>
    <w:rsid w:val="008962F4"/>
    <w:rsid w:val="008B000F"/>
    <w:rsid w:val="008B289F"/>
    <w:rsid w:val="008B3D4C"/>
    <w:rsid w:val="008B7407"/>
    <w:rsid w:val="008C30B9"/>
    <w:rsid w:val="008D177B"/>
    <w:rsid w:val="008D39F3"/>
    <w:rsid w:val="008E7BEA"/>
    <w:rsid w:val="008F3FFD"/>
    <w:rsid w:val="00903096"/>
    <w:rsid w:val="00905F6E"/>
    <w:rsid w:val="009164AF"/>
    <w:rsid w:val="00937399"/>
    <w:rsid w:val="00941A86"/>
    <w:rsid w:val="00945E08"/>
    <w:rsid w:val="00967881"/>
    <w:rsid w:val="009725A9"/>
    <w:rsid w:val="00974034"/>
    <w:rsid w:val="00982A09"/>
    <w:rsid w:val="009A3525"/>
    <w:rsid w:val="009A5DF0"/>
    <w:rsid w:val="009E06C3"/>
    <w:rsid w:val="009E66F4"/>
    <w:rsid w:val="009E68A8"/>
    <w:rsid w:val="00A001F6"/>
    <w:rsid w:val="00A160D0"/>
    <w:rsid w:val="00A16938"/>
    <w:rsid w:val="00A24932"/>
    <w:rsid w:val="00A34BB5"/>
    <w:rsid w:val="00A46E02"/>
    <w:rsid w:val="00A518B4"/>
    <w:rsid w:val="00A65ACE"/>
    <w:rsid w:val="00A65D17"/>
    <w:rsid w:val="00A861B8"/>
    <w:rsid w:val="00A861C5"/>
    <w:rsid w:val="00AA0B7F"/>
    <w:rsid w:val="00AA4F70"/>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36733"/>
    <w:rsid w:val="00B50511"/>
    <w:rsid w:val="00B80BB9"/>
    <w:rsid w:val="00B87523"/>
    <w:rsid w:val="00B91681"/>
    <w:rsid w:val="00B94CCC"/>
    <w:rsid w:val="00B95753"/>
    <w:rsid w:val="00BA0D19"/>
    <w:rsid w:val="00BA201A"/>
    <w:rsid w:val="00BB3EBB"/>
    <w:rsid w:val="00BC4BA4"/>
    <w:rsid w:val="00BC7921"/>
    <w:rsid w:val="00BE4CEB"/>
    <w:rsid w:val="00C00484"/>
    <w:rsid w:val="00C02B90"/>
    <w:rsid w:val="00C0643A"/>
    <w:rsid w:val="00C31E4A"/>
    <w:rsid w:val="00C5556A"/>
    <w:rsid w:val="00C72D4A"/>
    <w:rsid w:val="00C842AF"/>
    <w:rsid w:val="00C939EF"/>
    <w:rsid w:val="00C9539A"/>
    <w:rsid w:val="00CA044D"/>
    <w:rsid w:val="00CB359D"/>
    <w:rsid w:val="00CC2DF9"/>
    <w:rsid w:val="00CD162B"/>
    <w:rsid w:val="00CF602C"/>
    <w:rsid w:val="00D01310"/>
    <w:rsid w:val="00D02B98"/>
    <w:rsid w:val="00D20ECB"/>
    <w:rsid w:val="00D45ADE"/>
    <w:rsid w:val="00D47A05"/>
    <w:rsid w:val="00D513CF"/>
    <w:rsid w:val="00D56BF7"/>
    <w:rsid w:val="00D60B48"/>
    <w:rsid w:val="00D719CA"/>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B60B7"/>
    <w:rsid w:val="00EC694B"/>
    <w:rsid w:val="00EE14FF"/>
    <w:rsid w:val="00EE30BC"/>
    <w:rsid w:val="00EF131A"/>
    <w:rsid w:val="00F074CD"/>
    <w:rsid w:val="00F1359A"/>
    <w:rsid w:val="00F2388A"/>
    <w:rsid w:val="00F26178"/>
    <w:rsid w:val="00F334DB"/>
    <w:rsid w:val="00F46BAC"/>
    <w:rsid w:val="00F546A4"/>
    <w:rsid w:val="00F63110"/>
    <w:rsid w:val="00F77D50"/>
    <w:rsid w:val="00F81757"/>
    <w:rsid w:val="00FA0977"/>
    <w:rsid w:val="00FA6FEA"/>
    <w:rsid w:val="00FB16FA"/>
    <w:rsid w:val="00FB522D"/>
    <w:rsid w:val="00FD1E03"/>
    <w:rsid w:val="00FD5F83"/>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lang/>
    </w:rPr>
  </w:style>
  <w:style w:type="paragraph" w:styleId="2">
    <w:name w:val="heading 2"/>
    <w:basedOn w:val="a"/>
    <w:next w:val="a"/>
    <w:link w:val="20"/>
    <w:semiHidden/>
    <w:unhideWhenUsed/>
    <w:qFormat/>
    <w:rsid w:val="00FA6FEA"/>
    <w:pPr>
      <w:keepNext/>
      <w:outlineLvl w:val="1"/>
    </w:pPr>
    <w:rPr>
      <w:sz w:val="28"/>
      <w:lang/>
    </w:rPr>
  </w:style>
  <w:style w:type="paragraph" w:styleId="3">
    <w:name w:val="heading 3"/>
    <w:basedOn w:val="a"/>
    <w:next w:val="a"/>
    <w:link w:val="30"/>
    <w:semiHidden/>
    <w:unhideWhenUsed/>
    <w:qFormat/>
    <w:rsid w:val="00FA6FEA"/>
    <w:pPr>
      <w:keepNext/>
      <w:spacing w:before="240" w:after="60"/>
      <w:outlineLvl w:val="2"/>
    </w:pPr>
    <w:rPr>
      <w:rFonts w:ascii="Arial" w:hAnsi="Arial"/>
      <w:b/>
      <w:bCs/>
      <w:sz w:val="26"/>
      <w:szCs w:val="26"/>
      <w:lang/>
    </w:rPr>
  </w:style>
  <w:style w:type="paragraph" w:styleId="4">
    <w:name w:val="heading 4"/>
    <w:basedOn w:val="a"/>
    <w:next w:val="a"/>
    <w:link w:val="40"/>
    <w:unhideWhenUsed/>
    <w:qFormat/>
    <w:rsid w:val="00FA6FEA"/>
    <w:pPr>
      <w:keepNext/>
      <w:spacing w:before="240" w:after="60"/>
      <w:outlineLvl w:val="3"/>
    </w:pPr>
    <w:rPr>
      <w:b/>
      <w:bCs/>
      <w:sz w:val="28"/>
      <w:szCs w:val="28"/>
      <w:lang/>
    </w:rPr>
  </w:style>
  <w:style w:type="paragraph" w:styleId="5">
    <w:name w:val="heading 5"/>
    <w:basedOn w:val="a"/>
    <w:next w:val="a"/>
    <w:link w:val="50"/>
    <w:semiHidden/>
    <w:unhideWhenUsed/>
    <w:qFormat/>
    <w:rsid w:val="00FA6FEA"/>
    <w:pPr>
      <w:spacing w:before="240" w:after="60"/>
      <w:outlineLvl w:val="4"/>
    </w:pPr>
    <w:rPr>
      <w:b/>
      <w:bCs/>
      <w:i/>
      <w:iCs/>
      <w:sz w:val="26"/>
      <w:szCs w:val="26"/>
      <w:lang/>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link w:val="3"/>
    <w:semiHidden/>
    <w:rsid w:val="00FA6FEA"/>
    <w:rPr>
      <w:rFonts w:ascii="Arial" w:eastAsia="Times New Roman" w:hAnsi="Arial" w:cs="Arial"/>
      <w:b/>
      <w:bCs/>
      <w:sz w:val="26"/>
      <w:szCs w:val="26"/>
      <w:lang w:eastAsia="ru-RU"/>
    </w:rPr>
  </w:style>
  <w:style w:type="character" w:customStyle="1" w:styleId="40">
    <w:name w:val="Заголовок 4 Знак"/>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lang/>
    </w:rPr>
  </w:style>
  <w:style w:type="character" w:customStyle="1" w:styleId="a4">
    <w:name w:val="Основной текст Знак"/>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lang/>
    </w:rPr>
  </w:style>
  <w:style w:type="character" w:customStyle="1" w:styleId="a6">
    <w:name w:val="Основной текст с отступом Знак"/>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lang/>
    </w:rPr>
  </w:style>
  <w:style w:type="character" w:customStyle="1" w:styleId="32">
    <w:name w:val="Основной текст 3 Знак"/>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lang/>
    </w:rPr>
  </w:style>
  <w:style w:type="character" w:customStyle="1" w:styleId="22">
    <w:name w:val="Основной текст с отступом 2 Знак"/>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lang/>
    </w:rPr>
  </w:style>
  <w:style w:type="character" w:customStyle="1" w:styleId="34">
    <w:name w:val="Основной текст с отступом 3 Знак"/>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rPr>
      <w:lang/>
    </w:rPr>
  </w:style>
  <w:style w:type="character" w:customStyle="1" w:styleId="a8">
    <w:name w:val="Верхний колонтитул Знак"/>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rPr>
      <w:lang/>
    </w:rPr>
  </w:style>
  <w:style w:type="character" w:customStyle="1" w:styleId="aa">
    <w:name w:val="Нижний колонтитул Знак"/>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sz w:val="16"/>
      <w:szCs w:val="16"/>
      <w:lang/>
    </w:rPr>
  </w:style>
  <w:style w:type="character" w:customStyle="1" w:styleId="ae">
    <w:name w:val="Текст выноски Знак"/>
    <w:link w:val="ad"/>
    <w:uiPriority w:val="99"/>
    <w:semiHidden/>
    <w:rsid w:val="00376978"/>
    <w:rPr>
      <w:rFonts w:ascii="Arial" w:eastAsia="Times New Roman" w:hAnsi="Arial" w:cs="Arial"/>
      <w:sz w:val="16"/>
      <w:szCs w:val="16"/>
      <w:lang w:eastAsia="ru-RU"/>
    </w:rPr>
  </w:style>
  <w:style w:type="character" w:customStyle="1" w:styleId="s1">
    <w:name w:val="s1"/>
    <w:basedOn w:val="a0"/>
    <w:rsid w:val="006B1FA9"/>
  </w:style>
  <w:style w:type="paragraph" w:styleId="26">
    <w:name w:val="Body Text 2"/>
    <w:basedOn w:val="a"/>
    <w:link w:val="27"/>
    <w:uiPriority w:val="99"/>
    <w:semiHidden/>
    <w:unhideWhenUsed/>
    <w:rsid w:val="00B36733"/>
    <w:pPr>
      <w:spacing w:after="120" w:line="480" w:lineRule="auto"/>
    </w:pPr>
    <w:rPr>
      <w:lang/>
    </w:rPr>
  </w:style>
  <w:style w:type="character" w:customStyle="1" w:styleId="27">
    <w:name w:val="Основной текст 2 Знак"/>
    <w:link w:val="26"/>
    <w:uiPriority w:val="99"/>
    <w:semiHidden/>
    <w:rsid w:val="00B3673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7214-56BE-48BC-B718-1917F27D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2937</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2017-11-09T12:50:00Z</cp:lastPrinted>
  <dcterms:created xsi:type="dcterms:W3CDTF">2017-11-09T12:45:00Z</dcterms:created>
  <dcterms:modified xsi:type="dcterms:W3CDTF">2017-11-09T12:51:00Z</dcterms:modified>
</cp:coreProperties>
</file>